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8F842" w14:textId="77777777" w:rsidR="00962244" w:rsidRDefault="00962244" w:rsidP="00962244">
      <w:pPr>
        <w:pStyle w:val="BodyText"/>
        <w:ind w:left="374" w:hanging="374"/>
        <w:rPr>
          <w:rFonts w:asciiTheme="minorHAnsi" w:hAnsiTheme="minorHAnsi"/>
          <w:sz w:val="24"/>
        </w:rPr>
      </w:pPr>
    </w:p>
    <w:p w14:paraId="0069A185" w14:textId="28C0B623" w:rsidR="00650F7D" w:rsidRPr="007A7298" w:rsidRDefault="00B05BBA" w:rsidP="005C2AF3">
      <w:pPr>
        <w:pStyle w:val="BodyText"/>
        <w:spacing w:before="240" w:after="240" w:line="240" w:lineRule="auto"/>
        <w:ind w:left="374" w:hanging="374"/>
        <w:jc w:val="center"/>
        <w:rPr>
          <w:rFonts w:asciiTheme="majorHAnsi" w:hAnsiTheme="majorHAnsi" w:cstheme="majorHAnsi"/>
          <w:b/>
          <w:bCs/>
          <w:sz w:val="28"/>
          <w:szCs w:val="28"/>
        </w:rPr>
      </w:pPr>
      <w:r w:rsidRPr="007A7298">
        <w:rPr>
          <w:rFonts w:asciiTheme="majorHAnsi" w:hAnsiTheme="majorHAnsi" w:cstheme="majorHAnsi"/>
          <w:b/>
          <w:bCs/>
          <w:sz w:val="28"/>
          <w:szCs w:val="28"/>
        </w:rPr>
        <w:t>New Support Line Addresses COVID-19 Related Mental Health Needs</w:t>
      </w:r>
    </w:p>
    <w:p w14:paraId="7AE55252" w14:textId="2E54579B" w:rsidR="00B05BBA" w:rsidRDefault="00AB64DD" w:rsidP="007A7298">
      <w:pPr>
        <w:pStyle w:val="NormalWeb"/>
        <w:shd w:val="clear" w:color="auto" w:fill="FFFFFF"/>
        <w:spacing w:before="0" w:beforeAutospacing="0" w:after="0" w:afterAutospacing="0"/>
        <w:rPr>
          <w:rFonts w:asciiTheme="minorHAnsi" w:hAnsiTheme="minorHAnsi" w:cs="Segoe UI"/>
          <w:color w:val="242424"/>
          <w:sz w:val="22"/>
          <w:szCs w:val="22"/>
          <w:bdr w:val="none" w:sz="0" w:space="0" w:color="auto" w:frame="1"/>
        </w:rPr>
      </w:pPr>
      <w:r w:rsidRPr="007A7298">
        <w:rPr>
          <w:rFonts w:asciiTheme="minorHAnsi" w:hAnsiTheme="minorHAnsi"/>
          <w:b/>
          <w:bCs/>
          <w:sz w:val="22"/>
          <w:szCs w:val="22"/>
        </w:rPr>
        <w:t>LUBBOCK, TX</w:t>
      </w:r>
      <w:r w:rsidRPr="007A7298">
        <w:rPr>
          <w:rFonts w:asciiTheme="minorHAnsi" w:hAnsiTheme="minorHAnsi"/>
          <w:sz w:val="22"/>
          <w:szCs w:val="22"/>
        </w:rPr>
        <w:t xml:space="preserve"> – </w:t>
      </w:r>
      <w:r w:rsidR="00B05BBA" w:rsidRPr="007A7298">
        <w:rPr>
          <w:rFonts w:asciiTheme="minorHAnsi" w:hAnsiTheme="minorHAnsi" w:cs="Segoe UI"/>
          <w:color w:val="242424"/>
          <w:sz w:val="22"/>
          <w:szCs w:val="22"/>
          <w:bdr w:val="none" w:sz="0" w:space="0" w:color="auto" w:frame="1"/>
        </w:rPr>
        <w:t>Texas Health and Human Services has launched a 24/7 statewide mental health support line to help Texans experiencing anxiety, stress or emotional challenges due to the COVID-19 pandemic.</w:t>
      </w:r>
    </w:p>
    <w:p w14:paraId="74B19D9D" w14:textId="77777777" w:rsidR="007A7298" w:rsidRPr="007A7298" w:rsidRDefault="007A7298" w:rsidP="007A7298">
      <w:pPr>
        <w:pStyle w:val="NormalWeb"/>
        <w:shd w:val="clear" w:color="auto" w:fill="FFFFFF"/>
        <w:spacing w:before="0" w:beforeAutospacing="0" w:after="0" w:afterAutospacing="0"/>
        <w:rPr>
          <w:rFonts w:asciiTheme="minorHAnsi" w:hAnsiTheme="minorHAnsi" w:cs="Segoe UI"/>
          <w:color w:val="323130"/>
          <w:sz w:val="22"/>
          <w:szCs w:val="22"/>
        </w:rPr>
      </w:pPr>
    </w:p>
    <w:p w14:paraId="4A9420BB" w14:textId="5CF874BD" w:rsidR="00B05BBA" w:rsidRDefault="00B05BBA" w:rsidP="007A7298">
      <w:pPr>
        <w:pStyle w:val="NormalWeb"/>
        <w:shd w:val="clear" w:color="auto" w:fill="FFFFFF"/>
        <w:spacing w:before="0" w:beforeAutospacing="0" w:after="0" w:afterAutospacing="0"/>
        <w:rPr>
          <w:rStyle w:val="Strong"/>
          <w:rFonts w:asciiTheme="minorHAnsi" w:hAnsiTheme="minorHAnsi" w:cs="Segoe UI"/>
          <w:color w:val="242424"/>
          <w:sz w:val="22"/>
          <w:szCs w:val="22"/>
          <w:bdr w:val="none" w:sz="0" w:space="0" w:color="auto" w:frame="1"/>
        </w:rPr>
      </w:pPr>
      <w:r w:rsidRPr="007A7298">
        <w:rPr>
          <w:rFonts w:asciiTheme="minorHAnsi" w:hAnsiTheme="minorHAnsi" w:cs="Segoe UI"/>
          <w:color w:val="242424"/>
          <w:sz w:val="22"/>
          <w:szCs w:val="22"/>
          <w:bdr w:val="none" w:sz="0" w:space="0" w:color="auto" w:frame="1"/>
        </w:rPr>
        <w:t>This new resource offers COVID-19-related mental health support for all Texans. People can call the </w:t>
      </w:r>
      <w:r w:rsidRPr="007A7298">
        <w:rPr>
          <w:rStyle w:val="Strong"/>
          <w:rFonts w:asciiTheme="minorHAnsi" w:hAnsiTheme="minorHAnsi" w:cs="Segoe UI"/>
          <w:color w:val="242424"/>
          <w:sz w:val="22"/>
          <w:szCs w:val="22"/>
          <w:bdr w:val="none" w:sz="0" w:space="0" w:color="auto" w:frame="1"/>
        </w:rPr>
        <w:t>Statewide COVID-19 Mental Health Support Line 24 hours a day, 7 days a week toll</w:t>
      </w:r>
      <w:bookmarkStart w:id="0" w:name="_GoBack"/>
      <w:bookmarkEnd w:id="0"/>
      <w:r w:rsidRPr="007A7298">
        <w:rPr>
          <w:rStyle w:val="Strong"/>
          <w:rFonts w:asciiTheme="minorHAnsi" w:hAnsiTheme="minorHAnsi" w:cs="Segoe UI"/>
          <w:color w:val="242424"/>
          <w:sz w:val="22"/>
          <w:szCs w:val="22"/>
          <w:bdr w:val="none" w:sz="0" w:space="0" w:color="auto" w:frame="1"/>
        </w:rPr>
        <w:t>-free at 833-986-1919.</w:t>
      </w:r>
    </w:p>
    <w:p w14:paraId="42A3554B" w14:textId="77777777" w:rsidR="007A7298" w:rsidRPr="007A7298" w:rsidRDefault="007A7298" w:rsidP="007A7298">
      <w:pPr>
        <w:pStyle w:val="NormalWeb"/>
        <w:shd w:val="clear" w:color="auto" w:fill="FFFFFF"/>
        <w:spacing w:before="0" w:beforeAutospacing="0" w:after="0" w:afterAutospacing="0"/>
        <w:rPr>
          <w:rFonts w:asciiTheme="minorHAnsi" w:hAnsiTheme="minorHAnsi" w:cs="Segoe UI"/>
          <w:color w:val="323130"/>
          <w:sz w:val="22"/>
          <w:szCs w:val="22"/>
        </w:rPr>
      </w:pPr>
    </w:p>
    <w:p w14:paraId="2FB87309" w14:textId="0F0C07E6" w:rsidR="00B05BBA" w:rsidRDefault="00B05BBA" w:rsidP="007A7298">
      <w:pPr>
        <w:pStyle w:val="NormalWeb"/>
        <w:shd w:val="clear" w:color="auto" w:fill="FFFFFF"/>
        <w:spacing w:before="0" w:beforeAutospacing="0" w:after="0" w:afterAutospacing="0"/>
        <w:rPr>
          <w:rFonts w:asciiTheme="minorHAnsi" w:hAnsiTheme="minorHAnsi" w:cs="Segoe UI"/>
          <w:color w:val="242424"/>
          <w:sz w:val="22"/>
          <w:szCs w:val="22"/>
          <w:bdr w:val="none" w:sz="0" w:space="0" w:color="auto" w:frame="1"/>
        </w:rPr>
      </w:pPr>
      <w:r w:rsidRPr="007A7298">
        <w:rPr>
          <w:rFonts w:asciiTheme="minorHAnsi" w:hAnsiTheme="minorHAnsi" w:cs="Segoe UI"/>
          <w:color w:val="242424"/>
          <w:sz w:val="22"/>
          <w:szCs w:val="22"/>
          <w:bdr w:val="none" w:sz="0" w:space="0" w:color="auto" w:frame="1"/>
        </w:rPr>
        <w:t>“Through this new effort, we are connecting Texans with mental health professionals who can help provide support to those who are feeling overwhelmed and stressed,” said Sonja Gaines, Deputy Executive Commissioner for Intellectual and Developmental Disability and Behavioral Health Services. “It can be helpful to talk to someone when you are facing anxiety, depression and stress, which are not uncommon to experience in the face of a rapidly changing situation like a pandemic.”</w:t>
      </w:r>
    </w:p>
    <w:p w14:paraId="5B97BA60" w14:textId="77777777" w:rsidR="007A7298" w:rsidRPr="007A7298" w:rsidRDefault="007A7298" w:rsidP="007A7298">
      <w:pPr>
        <w:pStyle w:val="NormalWeb"/>
        <w:shd w:val="clear" w:color="auto" w:fill="FFFFFF"/>
        <w:spacing w:before="0" w:beforeAutospacing="0" w:after="0" w:afterAutospacing="0"/>
        <w:rPr>
          <w:rFonts w:asciiTheme="minorHAnsi" w:hAnsiTheme="minorHAnsi" w:cs="Segoe UI"/>
          <w:color w:val="323130"/>
          <w:sz w:val="22"/>
          <w:szCs w:val="22"/>
        </w:rPr>
      </w:pPr>
    </w:p>
    <w:p w14:paraId="5221F696" w14:textId="66D5DB13" w:rsidR="00B05BBA" w:rsidRDefault="00B05BBA" w:rsidP="007A7298">
      <w:pPr>
        <w:pStyle w:val="NormalWeb"/>
        <w:shd w:val="clear" w:color="auto" w:fill="FFFFFF"/>
        <w:spacing w:before="0" w:beforeAutospacing="0" w:after="0" w:afterAutospacing="0"/>
        <w:rPr>
          <w:rFonts w:asciiTheme="minorHAnsi" w:hAnsiTheme="minorHAnsi" w:cs="Segoe UI"/>
          <w:color w:val="242424"/>
          <w:sz w:val="22"/>
          <w:szCs w:val="22"/>
          <w:bdr w:val="none" w:sz="0" w:space="0" w:color="auto" w:frame="1"/>
        </w:rPr>
      </w:pPr>
      <w:r w:rsidRPr="007A7298">
        <w:rPr>
          <w:rFonts w:asciiTheme="minorHAnsi" w:hAnsiTheme="minorHAnsi" w:cs="Segoe UI"/>
          <w:color w:val="242424"/>
          <w:sz w:val="22"/>
          <w:szCs w:val="22"/>
          <w:bdr w:val="none" w:sz="0" w:space="0" w:color="auto" w:frame="1"/>
        </w:rPr>
        <w:t>Operated by the Harris Center for Mental Health and IDD, the support line offers trauma-informed support and psychological first aid to those experiencing stress and anxiety related to COVID-19. Counseling services are confidential and free of charge to people who call the hotline.</w:t>
      </w:r>
    </w:p>
    <w:p w14:paraId="35425ED1" w14:textId="77777777" w:rsidR="007A7298" w:rsidRPr="007A7298" w:rsidRDefault="007A7298" w:rsidP="007A7298">
      <w:pPr>
        <w:pStyle w:val="NormalWeb"/>
        <w:shd w:val="clear" w:color="auto" w:fill="FFFFFF"/>
        <w:spacing w:before="0" w:beforeAutospacing="0" w:after="0" w:afterAutospacing="0"/>
        <w:rPr>
          <w:rFonts w:asciiTheme="minorHAnsi" w:hAnsiTheme="minorHAnsi" w:cs="Segoe UI"/>
          <w:color w:val="323130"/>
          <w:sz w:val="22"/>
          <w:szCs w:val="22"/>
        </w:rPr>
      </w:pPr>
    </w:p>
    <w:p w14:paraId="7BFDBBEB" w14:textId="77777777" w:rsidR="00B05BBA" w:rsidRPr="007A7298" w:rsidRDefault="00B05BBA" w:rsidP="007A7298">
      <w:pPr>
        <w:pStyle w:val="NormalWeb"/>
        <w:shd w:val="clear" w:color="auto" w:fill="FFFFFF"/>
        <w:spacing w:before="0" w:beforeAutospacing="0" w:after="0" w:afterAutospacing="0"/>
        <w:rPr>
          <w:rFonts w:asciiTheme="minorHAnsi" w:hAnsiTheme="minorHAnsi" w:cs="Segoe UI"/>
          <w:color w:val="323130"/>
          <w:sz w:val="22"/>
          <w:szCs w:val="22"/>
        </w:rPr>
      </w:pPr>
      <w:r w:rsidRPr="007A7298">
        <w:rPr>
          <w:rFonts w:asciiTheme="minorHAnsi" w:hAnsiTheme="minorHAnsi" w:cs="Segoe UI"/>
          <w:color w:val="242424"/>
          <w:sz w:val="22"/>
          <w:szCs w:val="22"/>
          <w:bdr w:val="none" w:sz="0" w:space="0" w:color="auto" w:frame="1"/>
        </w:rPr>
        <w:t>“It is important to recognize how our mental health can be affected by the pandemic,” said Sen. Jane Nelson. “The mental health support line for COVID-19 will go a long way to ensure Texans who are struggling with anxiety, depression or other mental health issues can access the care they need.”</w:t>
      </w:r>
    </w:p>
    <w:p w14:paraId="7376D523" w14:textId="7E77B190" w:rsidR="00FD0BD3" w:rsidRPr="007A7298" w:rsidRDefault="00FD0BD3" w:rsidP="007A7298">
      <w:pPr>
        <w:pStyle w:val="BodyText"/>
        <w:spacing w:line="240" w:lineRule="auto"/>
        <w:rPr>
          <w:rFonts w:asciiTheme="minorHAnsi" w:hAnsiTheme="minorHAnsi"/>
          <w:sz w:val="22"/>
          <w:szCs w:val="22"/>
        </w:rPr>
      </w:pPr>
    </w:p>
    <w:p w14:paraId="5E10FFD2" w14:textId="467272DD" w:rsidR="007A7298" w:rsidRPr="007D5233" w:rsidRDefault="007A7298" w:rsidP="007D5233">
      <w:r w:rsidRPr="007A7298">
        <w:rPr>
          <w:rFonts w:asciiTheme="minorHAnsi" w:hAnsiTheme="minorHAnsi"/>
          <w:bCs/>
          <w:szCs w:val="22"/>
        </w:rPr>
        <w:t xml:space="preserve">Locally, </w:t>
      </w:r>
      <w:r w:rsidRPr="007A7298">
        <w:rPr>
          <w:rFonts w:asciiTheme="minorHAnsi" w:hAnsiTheme="minorHAnsi" w:cs="Segoe UI"/>
          <w:color w:val="201F1E"/>
          <w:szCs w:val="22"/>
          <w:shd w:val="clear" w:color="auto" w:fill="FFFFFF"/>
        </w:rPr>
        <w:t xml:space="preserve">Family Counseling Services is currently working to ensure that </w:t>
      </w:r>
      <w:r>
        <w:rPr>
          <w:rFonts w:asciiTheme="minorHAnsi" w:hAnsiTheme="minorHAnsi" w:cs="Segoe UI"/>
          <w:color w:val="201F1E"/>
          <w:szCs w:val="22"/>
          <w:shd w:val="clear" w:color="auto" w:fill="FFFFFF"/>
        </w:rPr>
        <w:t>individuals and families</w:t>
      </w:r>
      <w:r w:rsidRPr="007A7298">
        <w:rPr>
          <w:rFonts w:asciiTheme="minorHAnsi" w:hAnsiTheme="minorHAnsi" w:cs="Segoe UI"/>
          <w:color w:val="201F1E"/>
          <w:szCs w:val="22"/>
          <w:shd w:val="clear" w:color="auto" w:fill="FFFFFF"/>
        </w:rPr>
        <w:t xml:space="preserve"> have </w:t>
      </w:r>
      <w:r>
        <w:rPr>
          <w:rFonts w:asciiTheme="minorHAnsi" w:hAnsiTheme="minorHAnsi" w:cs="Segoe UI"/>
          <w:color w:val="201F1E"/>
          <w:szCs w:val="22"/>
          <w:shd w:val="clear" w:color="auto" w:fill="FFFFFF"/>
        </w:rPr>
        <w:t xml:space="preserve">the </w:t>
      </w:r>
      <w:r w:rsidRPr="007A7298">
        <w:rPr>
          <w:rFonts w:asciiTheme="minorHAnsi" w:hAnsiTheme="minorHAnsi" w:cs="Segoe UI"/>
          <w:color w:val="201F1E"/>
          <w:szCs w:val="22"/>
          <w:shd w:val="clear" w:color="auto" w:fill="FFFFFF"/>
        </w:rPr>
        <w:t>emotional support</w:t>
      </w:r>
      <w:r>
        <w:rPr>
          <w:rFonts w:asciiTheme="minorHAnsi" w:hAnsiTheme="minorHAnsi" w:cs="Segoe UI"/>
          <w:color w:val="201F1E"/>
          <w:szCs w:val="22"/>
          <w:shd w:val="clear" w:color="auto" w:fill="FFFFFF"/>
        </w:rPr>
        <w:t xml:space="preserve"> they need</w:t>
      </w:r>
      <w:r w:rsidRPr="007A7298">
        <w:rPr>
          <w:rFonts w:asciiTheme="minorHAnsi" w:hAnsiTheme="minorHAnsi" w:cs="Segoe UI"/>
          <w:color w:val="201F1E"/>
          <w:szCs w:val="22"/>
          <w:shd w:val="clear" w:color="auto" w:fill="FFFFFF"/>
        </w:rPr>
        <w:t xml:space="preserve"> during this trying time. </w:t>
      </w:r>
      <w:r w:rsidR="007D5233">
        <w:rPr>
          <w:rFonts w:asciiTheme="minorHAnsi" w:hAnsiTheme="minorHAnsi" w:cs="Segoe UI"/>
          <w:color w:val="201F1E"/>
          <w:szCs w:val="22"/>
          <w:shd w:val="clear" w:color="auto" w:fill="FFFFFF"/>
        </w:rPr>
        <w:t xml:space="preserve">Through the duration of the COVID-19 crisis, </w:t>
      </w:r>
      <w:r w:rsidRPr="007A7298">
        <w:rPr>
          <w:rFonts w:asciiTheme="minorHAnsi" w:hAnsiTheme="minorHAnsi" w:cs="Segoe UI"/>
          <w:color w:val="201F1E"/>
          <w:szCs w:val="22"/>
          <w:shd w:val="clear" w:color="auto" w:fill="FFFFFF"/>
        </w:rPr>
        <w:t>Family Counseling Services is conducting all current counseling sessions via online methods. </w:t>
      </w:r>
      <w:r w:rsidR="007D5233">
        <w:rPr>
          <w:rFonts w:asciiTheme="minorHAnsi" w:hAnsiTheme="minorHAnsi" w:cs="Segoe UI"/>
          <w:color w:val="201F1E"/>
          <w:szCs w:val="22"/>
          <w:shd w:val="clear" w:color="auto" w:fill="FFFFFF"/>
        </w:rPr>
        <w:t xml:space="preserve">To enroll in online counseling services, visit </w:t>
      </w:r>
      <w:hyperlink r:id="rId6" w:history="1">
        <w:r w:rsidR="002B3562">
          <w:rPr>
            <w:rStyle w:val="Hyperlink"/>
            <w:rFonts w:asciiTheme="minorHAnsi" w:hAnsiTheme="minorHAnsi"/>
          </w:rPr>
          <w:t>fcslubbock.org/sign-up</w:t>
        </w:r>
      </w:hyperlink>
      <w:r w:rsidR="007D5233">
        <w:t>.</w:t>
      </w:r>
    </w:p>
    <w:p w14:paraId="657B291B" w14:textId="2F134184" w:rsidR="007A7298" w:rsidRDefault="007A7298" w:rsidP="00B05BBA">
      <w:pPr>
        <w:pStyle w:val="BodyText"/>
        <w:rPr>
          <w:rFonts w:ascii="Roboto" w:hAnsi="Roboto"/>
          <w:bCs/>
          <w:sz w:val="24"/>
        </w:rPr>
      </w:pPr>
    </w:p>
    <w:p w14:paraId="10C52A0A" w14:textId="77777777" w:rsidR="002B3562" w:rsidRDefault="002B3562" w:rsidP="00B05BBA">
      <w:pPr>
        <w:pStyle w:val="BodyText"/>
        <w:rPr>
          <w:rFonts w:ascii="Roboto Condensed" w:hAnsi="Roboto Condensed"/>
          <w:b/>
          <w:bCs/>
          <w:sz w:val="24"/>
        </w:rPr>
      </w:pPr>
    </w:p>
    <w:p w14:paraId="4378DF42" w14:textId="3DA9F603" w:rsidR="0078538E" w:rsidRPr="007D5233" w:rsidRDefault="00BD3137" w:rsidP="00962244">
      <w:pPr>
        <w:pStyle w:val="BodyText"/>
        <w:ind w:left="374" w:hanging="374"/>
        <w:rPr>
          <w:rFonts w:asciiTheme="minorHAnsi" w:hAnsiTheme="minorHAnsi"/>
          <w:b/>
          <w:bCs/>
          <w:sz w:val="24"/>
        </w:rPr>
      </w:pPr>
      <w:r w:rsidRPr="007D5233">
        <w:rPr>
          <w:rFonts w:asciiTheme="minorHAnsi" w:hAnsiTheme="minorHAnsi"/>
          <w:b/>
          <w:bCs/>
          <w:sz w:val="24"/>
        </w:rPr>
        <w:t xml:space="preserve">ABOUT </w:t>
      </w:r>
      <w:r w:rsidR="007D5233">
        <w:rPr>
          <w:rFonts w:asciiTheme="minorHAnsi" w:hAnsiTheme="minorHAnsi"/>
          <w:b/>
          <w:bCs/>
          <w:sz w:val="24"/>
        </w:rPr>
        <w:t>FAMILY COUNSELING SERVICES</w:t>
      </w:r>
    </w:p>
    <w:p w14:paraId="5EF1039E" w14:textId="1840D2BA" w:rsidR="007D5233" w:rsidRPr="007D5233" w:rsidRDefault="007D5233" w:rsidP="007D5233">
      <w:r>
        <w:rPr>
          <w:rFonts w:asciiTheme="minorHAnsi" w:hAnsiTheme="minorHAnsi"/>
          <w:color w:val="000000" w:themeColor="text1"/>
          <w:szCs w:val="22"/>
          <w:shd w:val="clear" w:color="auto" w:fill="FFFFFF"/>
        </w:rPr>
        <w:t>Since 1954, Family Counseling Services has been serving the mental health need</w:t>
      </w:r>
      <w:r w:rsidR="002B3562">
        <w:rPr>
          <w:rFonts w:asciiTheme="minorHAnsi" w:hAnsiTheme="minorHAnsi"/>
          <w:color w:val="000000" w:themeColor="text1"/>
          <w:szCs w:val="22"/>
          <w:shd w:val="clear" w:color="auto" w:fill="FFFFFF"/>
        </w:rPr>
        <w:t>s</w:t>
      </w:r>
      <w:r>
        <w:rPr>
          <w:rFonts w:asciiTheme="minorHAnsi" w:hAnsiTheme="minorHAnsi"/>
          <w:color w:val="000000" w:themeColor="text1"/>
          <w:szCs w:val="22"/>
          <w:shd w:val="clear" w:color="auto" w:fill="FFFFFF"/>
        </w:rPr>
        <w:t xml:space="preserve"> of </w:t>
      </w:r>
      <w:r w:rsidRPr="007D5233">
        <w:rPr>
          <w:rFonts w:asciiTheme="minorHAnsi" w:hAnsiTheme="minorHAnsi"/>
          <w:color w:val="000000" w:themeColor="text1"/>
          <w:szCs w:val="22"/>
          <w:shd w:val="clear" w:color="auto" w:fill="FFFFFF"/>
        </w:rPr>
        <w:t xml:space="preserve">Lubbock and the surrounding areas. </w:t>
      </w:r>
      <w:r w:rsidR="002B3562">
        <w:rPr>
          <w:rFonts w:asciiTheme="minorHAnsi" w:hAnsiTheme="minorHAnsi"/>
          <w:color w:val="000000" w:themeColor="text1"/>
          <w:szCs w:val="22"/>
          <w:shd w:val="clear" w:color="auto" w:fill="FFFFFF"/>
        </w:rPr>
        <w:t>FCS</w:t>
      </w:r>
      <w:r w:rsidRPr="007D5233">
        <w:rPr>
          <w:rFonts w:asciiTheme="minorHAnsi" w:hAnsiTheme="minorHAnsi"/>
          <w:color w:val="000000" w:themeColor="text1"/>
          <w:szCs w:val="22"/>
          <w:shd w:val="clear" w:color="auto" w:fill="FFFFFF"/>
        </w:rPr>
        <w:t xml:space="preserve"> provide</w:t>
      </w:r>
      <w:r w:rsidR="002B3562">
        <w:rPr>
          <w:rFonts w:asciiTheme="minorHAnsi" w:hAnsiTheme="minorHAnsi"/>
          <w:color w:val="000000" w:themeColor="text1"/>
          <w:szCs w:val="22"/>
          <w:shd w:val="clear" w:color="auto" w:fill="FFFFFF"/>
        </w:rPr>
        <w:t>s</w:t>
      </w:r>
      <w:r w:rsidRPr="007D5233">
        <w:rPr>
          <w:rFonts w:asciiTheme="minorHAnsi" w:hAnsiTheme="minorHAnsi"/>
          <w:color w:val="000000" w:themeColor="text1"/>
          <w:szCs w:val="22"/>
          <w:shd w:val="clear" w:color="auto" w:fill="FFFFFF"/>
        </w:rPr>
        <w:t xml:space="preserve"> individual, family, marriage, and group counseling services on a sliding fee-scale basis.</w:t>
      </w:r>
      <w:r w:rsidR="002B3562">
        <w:rPr>
          <w:rFonts w:asciiTheme="minorHAnsi" w:hAnsiTheme="minorHAnsi"/>
          <w:color w:val="000000" w:themeColor="text1"/>
          <w:szCs w:val="22"/>
          <w:shd w:val="clear" w:color="auto" w:fill="FFFFFF"/>
        </w:rPr>
        <w:t xml:space="preserve"> Learn more about FCS at </w:t>
      </w:r>
      <w:hyperlink r:id="rId7" w:history="1">
        <w:r w:rsidR="002B3562">
          <w:rPr>
            <w:rStyle w:val="Hyperlink"/>
          </w:rPr>
          <w:t>fcslubbock.org</w:t>
        </w:r>
      </w:hyperlink>
    </w:p>
    <w:p w14:paraId="645B8612" w14:textId="263348C4" w:rsidR="00AB64DD" w:rsidRPr="007D5233" w:rsidRDefault="00AB64DD" w:rsidP="00624D70">
      <w:pPr>
        <w:pStyle w:val="BodyText"/>
        <w:rPr>
          <w:rFonts w:asciiTheme="minorHAnsi" w:hAnsiTheme="minorHAnsi"/>
          <w:color w:val="000000" w:themeColor="text1"/>
          <w:sz w:val="22"/>
          <w:szCs w:val="22"/>
          <w:shd w:val="clear" w:color="auto" w:fill="FFFFFF"/>
        </w:rPr>
      </w:pPr>
    </w:p>
    <w:p w14:paraId="187B5415" w14:textId="4E556B0A" w:rsidR="00AB64DD" w:rsidRPr="007D5233" w:rsidRDefault="00AB64DD" w:rsidP="00AB64DD">
      <w:pPr>
        <w:pStyle w:val="BodyText"/>
        <w:jc w:val="center"/>
        <w:rPr>
          <w:rFonts w:asciiTheme="minorHAnsi" w:hAnsiTheme="minorHAnsi"/>
          <w:sz w:val="22"/>
          <w:szCs w:val="22"/>
        </w:rPr>
      </w:pPr>
      <w:r w:rsidRPr="007D5233">
        <w:rPr>
          <w:rFonts w:asciiTheme="minorHAnsi" w:hAnsiTheme="minorHAnsi"/>
          <w:b/>
          <w:sz w:val="32"/>
          <w:szCs w:val="32"/>
        </w:rPr>
        <w:t>###</w:t>
      </w:r>
    </w:p>
    <w:sectPr w:rsidR="00AB64DD" w:rsidRPr="007D5233" w:rsidSect="00C66D87">
      <w:footerReference w:type="default" r:id="rId8"/>
      <w:headerReference w:type="first" r:id="rId9"/>
      <w:footerReference w:type="first" r:id="rId10"/>
      <w:type w:val="continuous"/>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01178" w14:textId="77777777" w:rsidR="00C240C2" w:rsidRDefault="00C240C2" w:rsidP="0086199E">
      <w:r>
        <w:separator/>
      </w:r>
    </w:p>
  </w:endnote>
  <w:endnote w:type="continuationSeparator" w:id="0">
    <w:p w14:paraId="59C5916E" w14:textId="77777777" w:rsidR="00C240C2" w:rsidRDefault="00C240C2" w:rsidP="0086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Book-Roman">
    <w:altName w:val="Calibri"/>
    <w:charset w:val="00"/>
    <w:family w:val="auto"/>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Roboto Condensed">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018437"/>
      <w:docPartObj>
        <w:docPartGallery w:val="Page Numbers (Bottom of Page)"/>
        <w:docPartUnique/>
      </w:docPartObj>
    </w:sdtPr>
    <w:sdtEndPr>
      <w:rPr>
        <w:noProof/>
      </w:rPr>
    </w:sdtEndPr>
    <w:sdtContent>
      <w:p w14:paraId="7A04794F" w14:textId="77777777" w:rsidR="00962244" w:rsidRDefault="00962244">
        <w:pPr>
          <w:pStyle w:val="Footer"/>
        </w:pPr>
        <w:r>
          <w:fldChar w:fldCharType="begin"/>
        </w:r>
        <w:r>
          <w:instrText xml:space="preserve"> PAGE   \* MERGEFORMAT </w:instrText>
        </w:r>
        <w:r>
          <w:fldChar w:fldCharType="separate"/>
        </w:r>
        <w:r w:rsidR="00C62853">
          <w:rPr>
            <w:noProof/>
          </w:rPr>
          <w:t>3</w:t>
        </w:r>
        <w:r>
          <w:rPr>
            <w:noProof/>
          </w:rPr>
          <w:fldChar w:fldCharType="end"/>
        </w:r>
      </w:p>
    </w:sdtContent>
  </w:sdt>
  <w:p w14:paraId="18AECD67" w14:textId="77777777" w:rsidR="00A93AD3" w:rsidRDefault="00A93AD3" w:rsidP="00A93AD3">
    <w:pPr>
      <w:pStyle w:val="Footer"/>
      <w:tabs>
        <w:tab w:val="clear" w:pos="4680"/>
        <w:tab w:val="clear" w:pos="9360"/>
        <w:tab w:val="left" w:pos="7170"/>
      </w:tabs>
      <w:ind w:right="-576"/>
      <w:jc w:val="right"/>
    </w:pPr>
  </w:p>
  <w:p w14:paraId="6113B0A4" w14:textId="77777777" w:rsidR="001530BC" w:rsidRDefault="001530BC"/>
  <w:p w14:paraId="2D2A39E5" w14:textId="77777777" w:rsidR="001530BC" w:rsidRDefault="001530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7FEA" w14:textId="77777777" w:rsidR="00962244" w:rsidRDefault="00962244">
    <w:pPr>
      <w:pStyle w:val="Footer"/>
    </w:pPr>
  </w:p>
  <w:p w14:paraId="0DD60C76" w14:textId="77777777" w:rsidR="0086199E" w:rsidRDefault="0086199E" w:rsidP="0086199E">
    <w:pPr>
      <w:pStyle w:val="Footer"/>
      <w:tabs>
        <w:tab w:val="clear" w:pos="4680"/>
        <w:tab w:val="clear" w:pos="9360"/>
        <w:tab w:val="left" w:pos="7170"/>
      </w:tabs>
      <w:ind w:right="-57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28918" w14:textId="77777777" w:rsidR="00C240C2" w:rsidRDefault="00C240C2" w:rsidP="0086199E">
      <w:r>
        <w:separator/>
      </w:r>
    </w:p>
  </w:footnote>
  <w:footnote w:type="continuationSeparator" w:id="0">
    <w:p w14:paraId="4D4709E2" w14:textId="77777777" w:rsidR="00C240C2" w:rsidRDefault="00C240C2" w:rsidP="00861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55EF" w14:textId="3A1479BD" w:rsidR="0086199E" w:rsidRPr="007A7298" w:rsidRDefault="00FE0F1E" w:rsidP="00C66D87">
    <w:pPr>
      <w:pStyle w:val="Header"/>
      <w:tabs>
        <w:tab w:val="clear" w:pos="4680"/>
        <w:tab w:val="clear" w:pos="9360"/>
        <w:tab w:val="left" w:pos="8280"/>
      </w:tabs>
      <w:rPr>
        <w:color w:val="404040" w:themeColor="text1" w:themeTint="BF"/>
        <w:sz w:val="16"/>
        <w:szCs w:val="16"/>
      </w:rPr>
    </w:pPr>
    <w:r w:rsidRPr="007A7298">
      <w:rPr>
        <w:b/>
        <w:noProof/>
        <w:color w:val="404040" w:themeColor="text1" w:themeTint="BF"/>
        <w:sz w:val="16"/>
        <w:szCs w:val="16"/>
      </w:rPr>
      <w:drawing>
        <wp:anchor distT="0" distB="0" distL="114300" distR="114300" simplePos="0" relativeHeight="251660288" behindDoc="1" locked="0" layoutInCell="1" allowOverlap="1" wp14:anchorId="0688070B" wp14:editId="7881FF78">
          <wp:simplePos x="0" y="0"/>
          <wp:positionH relativeFrom="page">
            <wp:posOffset>6634480</wp:posOffset>
          </wp:positionH>
          <wp:positionV relativeFrom="page">
            <wp:posOffset>375920</wp:posOffset>
          </wp:positionV>
          <wp:extent cx="640080" cy="1114214"/>
          <wp:effectExtent l="0" t="0" r="0" b="381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W-Logo-Full-Color-RGB.jpg"/>
                  <pic:cNvPicPr/>
                </pic:nvPicPr>
                <pic:blipFill>
                  <a:blip r:embed="rId1">
                    <a:extLst>
                      <a:ext uri="{28A0092B-C50C-407E-A947-70E740481C1C}">
                        <a14:useLocalDpi xmlns:a14="http://schemas.microsoft.com/office/drawing/2010/main" val="0"/>
                      </a:ext>
                    </a:extLst>
                  </a:blip>
                  <a:stretch>
                    <a:fillRect/>
                  </a:stretch>
                </pic:blipFill>
                <pic:spPr>
                  <a:xfrm>
                    <a:off x="0" y="0"/>
                    <a:ext cx="640080" cy="1114214"/>
                  </a:xfrm>
                  <a:prstGeom prst="rect">
                    <a:avLst/>
                  </a:prstGeom>
                </pic:spPr>
              </pic:pic>
            </a:graphicData>
          </a:graphic>
          <wp14:sizeRelH relativeFrom="page">
            <wp14:pctWidth>0</wp14:pctWidth>
          </wp14:sizeRelH>
          <wp14:sizeRelV relativeFrom="page">
            <wp14:pctHeight>0</wp14:pctHeight>
          </wp14:sizeRelV>
        </wp:anchor>
      </w:drawing>
    </w:r>
    <w:r w:rsidR="001C60CC" w:rsidRPr="007A7298">
      <w:rPr>
        <w:color w:val="404040" w:themeColor="text1" w:themeTint="BF"/>
        <w:sz w:val="16"/>
        <w:szCs w:val="16"/>
      </w:rPr>
      <w:t>5701 Avenue P</w:t>
    </w:r>
    <w:r w:rsidR="0086199E" w:rsidRPr="007A7298">
      <w:rPr>
        <w:color w:val="404040" w:themeColor="text1" w:themeTint="BF"/>
        <w:sz w:val="16"/>
        <w:szCs w:val="16"/>
      </w:rPr>
      <w:tab/>
    </w:r>
  </w:p>
  <w:p w14:paraId="74855D0E" w14:textId="40DB96F9" w:rsidR="0086199E" w:rsidRPr="007A7298" w:rsidRDefault="0086199E" w:rsidP="00C66D87">
    <w:pPr>
      <w:pStyle w:val="Header"/>
      <w:tabs>
        <w:tab w:val="clear" w:pos="4680"/>
      </w:tabs>
      <w:spacing w:after="60"/>
      <w:rPr>
        <w:color w:val="404040" w:themeColor="text1" w:themeTint="BF"/>
        <w:sz w:val="16"/>
        <w:szCs w:val="16"/>
      </w:rPr>
    </w:pPr>
    <w:r w:rsidRPr="007A7298">
      <w:rPr>
        <w:color w:val="404040" w:themeColor="text1" w:themeTint="BF"/>
        <w:sz w:val="16"/>
        <w:szCs w:val="16"/>
      </w:rPr>
      <w:t>Lubbock, TX 794</w:t>
    </w:r>
    <w:r w:rsidR="001C60CC" w:rsidRPr="007A7298">
      <w:rPr>
        <w:color w:val="404040" w:themeColor="text1" w:themeTint="BF"/>
        <w:sz w:val="16"/>
        <w:szCs w:val="16"/>
      </w:rPr>
      <w:t>12</w:t>
    </w:r>
    <w:r w:rsidR="006E7193" w:rsidRPr="007A7298">
      <w:rPr>
        <w:color w:val="404040" w:themeColor="text1" w:themeTint="BF"/>
        <w:sz w:val="16"/>
        <w:szCs w:val="16"/>
      </w:rPr>
      <w:tab/>
    </w:r>
  </w:p>
  <w:p w14:paraId="3B4FDADF" w14:textId="2E329A74" w:rsidR="0086199E" w:rsidRPr="007A7298" w:rsidRDefault="0086199E" w:rsidP="00C66D87">
    <w:pPr>
      <w:pStyle w:val="Header"/>
      <w:tabs>
        <w:tab w:val="clear" w:pos="4680"/>
        <w:tab w:val="left" w:pos="720"/>
      </w:tabs>
      <w:rPr>
        <w:color w:val="595959" w:themeColor="text1" w:themeTint="A6"/>
        <w:sz w:val="16"/>
        <w:szCs w:val="16"/>
      </w:rPr>
    </w:pPr>
    <w:r w:rsidRPr="007A7298">
      <w:rPr>
        <w:color w:val="404040" w:themeColor="text1" w:themeTint="BF"/>
        <w:sz w:val="16"/>
        <w:szCs w:val="16"/>
      </w:rPr>
      <w:t>806.747.</w:t>
    </w:r>
    <w:r w:rsidR="001C60CC" w:rsidRPr="007A7298">
      <w:rPr>
        <w:color w:val="404040" w:themeColor="text1" w:themeTint="BF"/>
        <w:sz w:val="16"/>
        <w:szCs w:val="16"/>
      </w:rPr>
      <w:t>3488</w:t>
    </w:r>
    <w:r w:rsidRPr="007A7298">
      <w:rPr>
        <w:color w:val="404040" w:themeColor="text1" w:themeTint="BF"/>
        <w:sz w:val="16"/>
        <w:szCs w:val="16"/>
      </w:rPr>
      <w:t xml:space="preserve"> </w:t>
    </w:r>
    <w:r w:rsidRPr="007A7298">
      <w:rPr>
        <w:color w:val="404040" w:themeColor="text1" w:themeTint="BF"/>
        <w:sz w:val="16"/>
        <w:szCs w:val="16"/>
      </w:rPr>
      <w:tab/>
    </w:r>
  </w:p>
  <w:p w14:paraId="018C6F5D" w14:textId="6C28B3DD" w:rsidR="0086199E" w:rsidRPr="007A7298" w:rsidRDefault="001C60CC" w:rsidP="00C66D87">
    <w:pPr>
      <w:pStyle w:val="Header"/>
      <w:spacing w:after="60"/>
      <w:rPr>
        <w:color w:val="595959" w:themeColor="text1" w:themeTint="A6"/>
        <w:sz w:val="16"/>
        <w:szCs w:val="16"/>
      </w:rPr>
    </w:pPr>
    <w:r w:rsidRPr="007A7298">
      <w:rPr>
        <w:color w:val="404040" w:themeColor="text1" w:themeTint="BF"/>
        <w:sz w:val="16"/>
        <w:szCs w:val="16"/>
      </w:rPr>
      <w:t>fcs.intakes@gmail.com</w:t>
    </w:r>
  </w:p>
  <w:p w14:paraId="0398E7CE" w14:textId="4E9A1279" w:rsidR="0086199E" w:rsidRPr="007A7298" w:rsidRDefault="001C60CC" w:rsidP="00C66D87">
    <w:pPr>
      <w:pStyle w:val="Header"/>
      <w:tabs>
        <w:tab w:val="clear" w:pos="4680"/>
      </w:tabs>
      <w:rPr>
        <w:b/>
        <w:color w:val="005191"/>
        <w:sz w:val="17"/>
        <w:szCs w:val="17"/>
      </w:rPr>
    </w:pPr>
    <w:r w:rsidRPr="007A7298">
      <w:rPr>
        <w:b/>
        <w:color w:val="000000" w:themeColor="text1"/>
        <w:sz w:val="17"/>
        <w:szCs w:val="17"/>
      </w:rPr>
      <w:t>FCSLUBBOCK</w:t>
    </w:r>
    <w:r w:rsidR="0086199E" w:rsidRPr="007A7298">
      <w:rPr>
        <w:b/>
        <w:color w:val="000000" w:themeColor="text1"/>
        <w:sz w:val="17"/>
        <w:szCs w:val="17"/>
      </w:rPr>
      <w:t>.ORG</w:t>
    </w:r>
    <w:r w:rsidR="00FE0F1E" w:rsidRPr="007A7298">
      <w:rPr>
        <w:b/>
        <w:color w:val="005191"/>
        <w:sz w:val="17"/>
        <w:szCs w:val="17"/>
      </w:rPr>
      <w:tab/>
    </w:r>
  </w:p>
  <w:p w14:paraId="1C0172FA" w14:textId="77777777" w:rsidR="0086199E" w:rsidRPr="007A7298" w:rsidRDefault="0086199E" w:rsidP="00C66D87">
    <w:pPr>
      <w:pStyle w:val="Header"/>
    </w:pPr>
  </w:p>
  <w:p w14:paraId="7EA49513" w14:textId="0634262B" w:rsidR="0086199E" w:rsidRPr="007A7298" w:rsidRDefault="0086199E" w:rsidP="00C66D87">
    <w:pPr>
      <w:pStyle w:val="Header"/>
    </w:pPr>
  </w:p>
  <w:p w14:paraId="7512B941" w14:textId="77777777" w:rsidR="002B3562" w:rsidRDefault="002B3562" w:rsidP="00C66D87">
    <w:pPr>
      <w:pStyle w:val="Header"/>
      <w:tabs>
        <w:tab w:val="clear" w:pos="4680"/>
        <w:tab w:val="clear" w:pos="9360"/>
        <w:tab w:val="center" w:pos="5040"/>
        <w:tab w:val="right" w:pos="10800"/>
      </w:tabs>
    </w:pPr>
  </w:p>
  <w:p w14:paraId="19A8FDE4" w14:textId="2C69D8D9" w:rsidR="00C66D87" w:rsidRPr="007A7298" w:rsidRDefault="00C66D87" w:rsidP="00C66D87">
    <w:pPr>
      <w:pStyle w:val="Header"/>
      <w:tabs>
        <w:tab w:val="clear" w:pos="4680"/>
        <w:tab w:val="clear" w:pos="9360"/>
        <w:tab w:val="center" w:pos="5040"/>
        <w:tab w:val="right" w:pos="10800"/>
      </w:tabs>
    </w:pPr>
    <w:r w:rsidRPr="007A7298">
      <w:t>FOR IMMEDIATE RELEASE</w:t>
    </w:r>
    <w:r w:rsidRPr="007A7298">
      <w:tab/>
    </w:r>
    <w:r w:rsidRPr="007A7298">
      <w:tab/>
      <w:t xml:space="preserve">Contact: </w:t>
    </w:r>
    <w:r w:rsidR="0053658C">
      <w:t>Bryan Moffitt</w:t>
    </w:r>
  </w:p>
  <w:p w14:paraId="07DEFFB2" w14:textId="3DC51C9F" w:rsidR="00C66D87" w:rsidRPr="007A7298" w:rsidRDefault="0053658C" w:rsidP="00593522">
    <w:pPr>
      <w:pStyle w:val="Header"/>
      <w:tabs>
        <w:tab w:val="clear" w:pos="4680"/>
        <w:tab w:val="clear" w:pos="9360"/>
        <w:tab w:val="center" w:pos="5040"/>
        <w:tab w:val="right" w:pos="10800"/>
      </w:tabs>
    </w:pPr>
    <w:r>
      <w:t>4/1/2020</w:t>
    </w:r>
    <w:r w:rsidR="00C66D87" w:rsidRPr="007A7298">
      <w:tab/>
    </w:r>
    <w:r w:rsidR="00C66D87" w:rsidRPr="007A7298">
      <w:tab/>
    </w:r>
    <w:r>
      <w:t>806-577-9987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tzAwNrI0NTYyMTFV0lEKTi0uzszPAykwqgUAQubJ0CwAAAA="/>
  </w:docVars>
  <w:rsids>
    <w:rsidRoot w:val="0086199E"/>
    <w:rsid w:val="00074A94"/>
    <w:rsid w:val="001530BC"/>
    <w:rsid w:val="001A09A8"/>
    <w:rsid w:val="001C60CC"/>
    <w:rsid w:val="0020128B"/>
    <w:rsid w:val="002B3562"/>
    <w:rsid w:val="00307822"/>
    <w:rsid w:val="003152E7"/>
    <w:rsid w:val="003A614D"/>
    <w:rsid w:val="00497400"/>
    <w:rsid w:val="0053658C"/>
    <w:rsid w:val="00593522"/>
    <w:rsid w:val="005C2AF3"/>
    <w:rsid w:val="00612CBE"/>
    <w:rsid w:val="0062112A"/>
    <w:rsid w:val="00621643"/>
    <w:rsid w:val="00624D70"/>
    <w:rsid w:val="00650F7D"/>
    <w:rsid w:val="006E7193"/>
    <w:rsid w:val="00775045"/>
    <w:rsid w:val="0078538E"/>
    <w:rsid w:val="007A7298"/>
    <w:rsid w:val="007D5233"/>
    <w:rsid w:val="007D71B2"/>
    <w:rsid w:val="0086199E"/>
    <w:rsid w:val="0086657F"/>
    <w:rsid w:val="00897501"/>
    <w:rsid w:val="008A0ADF"/>
    <w:rsid w:val="008F2A55"/>
    <w:rsid w:val="00962244"/>
    <w:rsid w:val="009E0068"/>
    <w:rsid w:val="00A36724"/>
    <w:rsid w:val="00A93AD3"/>
    <w:rsid w:val="00AB64DD"/>
    <w:rsid w:val="00B05BBA"/>
    <w:rsid w:val="00B32A17"/>
    <w:rsid w:val="00BD3137"/>
    <w:rsid w:val="00C240C2"/>
    <w:rsid w:val="00C62853"/>
    <w:rsid w:val="00C66D87"/>
    <w:rsid w:val="00D813AA"/>
    <w:rsid w:val="00D90DFF"/>
    <w:rsid w:val="00E51D25"/>
    <w:rsid w:val="00EB676C"/>
    <w:rsid w:val="00F219CA"/>
    <w:rsid w:val="00F77139"/>
    <w:rsid w:val="00FD0BD3"/>
    <w:rsid w:val="00FE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2555F"/>
  <w15:chartTrackingRefBased/>
  <w15:docId w15:val="{ADB0340E-648B-4F80-8721-BDAEDB01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244"/>
    <w:pPr>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autoRedefine/>
    <w:qFormat/>
    <w:rsid w:val="00962244"/>
    <w:pPr>
      <w:spacing w:line="340" w:lineRule="exact"/>
      <w:outlineLvl w:val="1"/>
    </w:pPr>
    <w:rPr>
      <w:rFonts w:ascii="MetaBook-Roman" w:hAnsi="MetaBook-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99E"/>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86199E"/>
  </w:style>
  <w:style w:type="paragraph" w:styleId="Footer">
    <w:name w:val="footer"/>
    <w:basedOn w:val="Normal"/>
    <w:link w:val="FooterChar"/>
    <w:uiPriority w:val="99"/>
    <w:unhideWhenUsed/>
    <w:rsid w:val="0086199E"/>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86199E"/>
  </w:style>
  <w:style w:type="character" w:styleId="Hyperlink">
    <w:name w:val="Hyperlink"/>
    <w:basedOn w:val="DefaultParagraphFont"/>
    <w:uiPriority w:val="99"/>
    <w:unhideWhenUsed/>
    <w:rsid w:val="008A0ADF"/>
    <w:rPr>
      <w:color w:val="0563C1" w:themeColor="hyperlink"/>
      <w:u w:val="single"/>
    </w:rPr>
  </w:style>
  <w:style w:type="paragraph" w:styleId="ListParagraph">
    <w:name w:val="List Paragraph"/>
    <w:basedOn w:val="Normal"/>
    <w:uiPriority w:val="34"/>
    <w:qFormat/>
    <w:rsid w:val="008A0ADF"/>
    <w:pPr>
      <w:spacing w:after="160" w:line="259" w:lineRule="auto"/>
      <w:ind w:left="720"/>
      <w:contextualSpacing/>
    </w:pPr>
    <w:rPr>
      <w:rFonts w:asciiTheme="minorHAnsi" w:eastAsiaTheme="minorHAnsi" w:hAnsiTheme="minorHAnsi" w:cstheme="minorBidi"/>
      <w:szCs w:val="22"/>
    </w:rPr>
  </w:style>
  <w:style w:type="character" w:customStyle="1" w:styleId="Heading2Char">
    <w:name w:val="Heading 2 Char"/>
    <w:basedOn w:val="DefaultParagraphFont"/>
    <w:link w:val="Heading2"/>
    <w:rsid w:val="00962244"/>
    <w:rPr>
      <w:rFonts w:ascii="MetaBook-Roman" w:eastAsia="Times New Roman" w:hAnsi="MetaBook-Roman" w:cs="Times New Roman"/>
      <w:b/>
      <w:sz w:val="24"/>
      <w:szCs w:val="24"/>
    </w:rPr>
  </w:style>
  <w:style w:type="paragraph" w:styleId="BodyText">
    <w:name w:val="Body Text"/>
    <w:basedOn w:val="Normal"/>
    <w:link w:val="BodyTextChar"/>
    <w:rsid w:val="00962244"/>
    <w:pPr>
      <w:autoSpaceDE w:val="0"/>
      <w:autoSpaceDN w:val="0"/>
      <w:adjustRightInd w:val="0"/>
      <w:spacing w:line="300" w:lineRule="exact"/>
    </w:pPr>
    <w:rPr>
      <w:rFonts w:ascii="Arial" w:hAnsi="Arial"/>
      <w:color w:val="000000"/>
      <w:sz w:val="19"/>
    </w:rPr>
  </w:style>
  <w:style w:type="character" w:customStyle="1" w:styleId="BodyTextChar">
    <w:name w:val="Body Text Char"/>
    <w:basedOn w:val="DefaultParagraphFont"/>
    <w:link w:val="BodyText"/>
    <w:rsid w:val="00962244"/>
    <w:rPr>
      <w:rFonts w:ascii="Arial" w:eastAsia="Times New Roman" w:hAnsi="Arial" w:cs="Times New Roman"/>
      <w:color w:val="000000"/>
      <w:sz w:val="19"/>
      <w:szCs w:val="24"/>
    </w:rPr>
  </w:style>
  <w:style w:type="paragraph" w:styleId="BalloonText">
    <w:name w:val="Balloon Text"/>
    <w:basedOn w:val="Normal"/>
    <w:link w:val="BalloonTextChar"/>
    <w:uiPriority w:val="99"/>
    <w:semiHidden/>
    <w:unhideWhenUsed/>
    <w:rsid w:val="00962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24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50F7D"/>
    <w:rPr>
      <w:color w:val="605E5C"/>
      <w:shd w:val="clear" w:color="auto" w:fill="E1DFDD"/>
    </w:rPr>
  </w:style>
  <w:style w:type="paragraph" w:styleId="NormalWeb">
    <w:name w:val="Normal (Web)"/>
    <w:basedOn w:val="Normal"/>
    <w:uiPriority w:val="99"/>
    <w:semiHidden/>
    <w:unhideWhenUsed/>
    <w:rsid w:val="00B05BBA"/>
    <w:pPr>
      <w:spacing w:before="100" w:beforeAutospacing="1" w:after="100" w:afterAutospacing="1"/>
    </w:pPr>
    <w:rPr>
      <w:sz w:val="24"/>
    </w:rPr>
  </w:style>
  <w:style w:type="character" w:styleId="Strong">
    <w:name w:val="Strong"/>
    <w:basedOn w:val="DefaultParagraphFont"/>
    <w:uiPriority w:val="22"/>
    <w:qFormat/>
    <w:rsid w:val="00B05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061">
      <w:bodyDiv w:val="1"/>
      <w:marLeft w:val="0"/>
      <w:marRight w:val="0"/>
      <w:marTop w:val="0"/>
      <w:marBottom w:val="0"/>
      <w:divBdr>
        <w:top w:val="none" w:sz="0" w:space="0" w:color="auto"/>
        <w:left w:val="none" w:sz="0" w:space="0" w:color="auto"/>
        <w:bottom w:val="none" w:sz="0" w:space="0" w:color="auto"/>
        <w:right w:val="none" w:sz="0" w:space="0" w:color="auto"/>
      </w:divBdr>
    </w:div>
    <w:div w:id="48698058">
      <w:bodyDiv w:val="1"/>
      <w:marLeft w:val="0"/>
      <w:marRight w:val="0"/>
      <w:marTop w:val="0"/>
      <w:marBottom w:val="0"/>
      <w:divBdr>
        <w:top w:val="none" w:sz="0" w:space="0" w:color="auto"/>
        <w:left w:val="none" w:sz="0" w:space="0" w:color="auto"/>
        <w:bottom w:val="none" w:sz="0" w:space="0" w:color="auto"/>
        <w:right w:val="none" w:sz="0" w:space="0" w:color="auto"/>
      </w:divBdr>
    </w:div>
    <w:div w:id="256329100">
      <w:bodyDiv w:val="1"/>
      <w:marLeft w:val="0"/>
      <w:marRight w:val="0"/>
      <w:marTop w:val="0"/>
      <w:marBottom w:val="0"/>
      <w:divBdr>
        <w:top w:val="none" w:sz="0" w:space="0" w:color="auto"/>
        <w:left w:val="none" w:sz="0" w:space="0" w:color="auto"/>
        <w:bottom w:val="none" w:sz="0" w:space="0" w:color="auto"/>
        <w:right w:val="none" w:sz="0" w:space="0" w:color="auto"/>
      </w:divBdr>
    </w:div>
    <w:div w:id="369041245">
      <w:bodyDiv w:val="1"/>
      <w:marLeft w:val="0"/>
      <w:marRight w:val="0"/>
      <w:marTop w:val="0"/>
      <w:marBottom w:val="0"/>
      <w:divBdr>
        <w:top w:val="none" w:sz="0" w:space="0" w:color="auto"/>
        <w:left w:val="none" w:sz="0" w:space="0" w:color="auto"/>
        <w:bottom w:val="none" w:sz="0" w:space="0" w:color="auto"/>
        <w:right w:val="none" w:sz="0" w:space="0" w:color="auto"/>
      </w:divBdr>
    </w:div>
    <w:div w:id="1457455127">
      <w:bodyDiv w:val="1"/>
      <w:marLeft w:val="0"/>
      <w:marRight w:val="0"/>
      <w:marTop w:val="0"/>
      <w:marBottom w:val="0"/>
      <w:divBdr>
        <w:top w:val="none" w:sz="0" w:space="0" w:color="auto"/>
        <w:left w:val="none" w:sz="0" w:space="0" w:color="auto"/>
        <w:bottom w:val="none" w:sz="0" w:space="0" w:color="auto"/>
        <w:right w:val="none" w:sz="0" w:space="0" w:color="auto"/>
      </w:divBdr>
    </w:div>
    <w:div w:id="18869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cslubbock.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slubbock.org/sign-u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Ashley</dc:creator>
  <cp:keywords/>
  <dc:description/>
  <cp:lastModifiedBy>Moffitt, Bryan</cp:lastModifiedBy>
  <cp:revision>2</cp:revision>
  <cp:lastPrinted>2020-03-20T17:46:00Z</cp:lastPrinted>
  <dcterms:created xsi:type="dcterms:W3CDTF">2020-04-01T21:45:00Z</dcterms:created>
  <dcterms:modified xsi:type="dcterms:W3CDTF">2020-04-01T21:45:00Z</dcterms:modified>
</cp:coreProperties>
</file>